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附件1： 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广州国际工业自动化技术及装备展览会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9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81"/>
        <w:gridCol w:w="1332"/>
        <w:gridCol w:w="2076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7815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2076" w:type="dxa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126" w:type="dxa"/>
            <w:vAlign w:val="top"/>
          </w:tcPr>
          <w:p>
            <w:pPr>
              <w:adjustRightInd w:val="0"/>
              <w:snapToGrid w:val="0"/>
              <w:spacing w:line="500" w:lineRule="atLeas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填表人：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                      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5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有意</w:t>
      </w:r>
      <w:r>
        <w:rPr>
          <w:rFonts w:hint="eastAsia" w:ascii="仿宋_GB2312" w:hAnsi="仿宋_GB2312" w:eastAsia="仿宋_GB2312" w:cs="仿宋_GB2312"/>
          <w:sz w:val="24"/>
          <w:szCs w:val="24"/>
        </w:rPr>
        <w:t>参加的企业填妥《报名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24"/>
          <w:szCs w:val="24"/>
        </w:rPr>
        <w:t>》后于20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日16：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"mailto:00时前将报名回执发送至zsjdxh@163.com，并请企业代表备好2张以上名片办理入场证及交流使用。"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00时前将报名回执发送至zsjdxh@163.com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，并请企业代表准备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2张以上名片办理入场证及交流使用。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刘小姐</w:t>
      </w:r>
      <w:r>
        <w:rPr>
          <w:rFonts w:hint="eastAsia" w:ascii="仿宋_GB2312" w:hAnsi="仿宋_GB2312" w:eastAsia="仿宋_GB2312" w:cs="仿宋_GB2312"/>
          <w:sz w:val="24"/>
          <w:szCs w:val="24"/>
        </w:rPr>
        <w:t>/何小姐；电话：0760-2251922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/22519226</w:t>
      </w:r>
    </w:p>
    <w:p/>
    <w:p>
      <w:pPr>
        <w:rPr>
          <w:rFonts w:hint="eastAsia" w:eastAsia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1735"/>
    <w:rsid w:val="6F5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2021-02-26T02:56:00Z</dcterms:created>
  <dc:creator>思～敏（中山市家电协会）</dc:creator>
  <cp:lastModifiedBy>思～敏（中山市家电协会）</cp:lastModifiedBy>
  <dcterms:modified xsi:type="dcterms:W3CDTF">2021-02-26T02:57:01Z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